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54" w:rsidRPr="00FA562C" w:rsidRDefault="00C33354">
      <w:pPr>
        <w:pStyle w:val="a3"/>
        <w:spacing w:before="5"/>
        <w:rPr>
          <w:rFonts w:ascii="標楷體" w:eastAsia="標楷體" w:hAnsi="標楷體"/>
          <w:sz w:val="29"/>
          <w:lang w:eastAsia="zh-TW"/>
        </w:rPr>
      </w:pPr>
      <w:bookmarkStart w:id="0" w:name="_GoBack"/>
      <w:bookmarkEnd w:id="0"/>
      <w:r w:rsidRPr="00FA562C">
        <w:rPr>
          <w:rFonts w:ascii="標楷體" w:eastAsia="標楷體" w:hAnsi="標楷體" w:hint="eastAsia"/>
          <w:sz w:val="29"/>
          <w:lang w:eastAsia="zh-TW"/>
        </w:rPr>
        <w:t>各位老師好，以下為會議網址及QRCODE，您可使用網頁版加入會議或下</w:t>
      </w:r>
      <w:r w:rsidR="00FA562C">
        <w:rPr>
          <w:rFonts w:ascii="標楷體" w:eastAsia="標楷體" w:hAnsi="標楷體" w:hint="eastAsia"/>
          <w:sz w:val="29"/>
          <w:lang w:eastAsia="zh-TW"/>
        </w:rPr>
        <w:t>載</w:t>
      </w:r>
      <w:r w:rsidRPr="00FA562C">
        <w:rPr>
          <w:rFonts w:ascii="標楷體" w:eastAsia="標楷體" w:hAnsi="標楷體" w:hint="eastAsia"/>
          <w:sz w:val="29"/>
          <w:lang w:eastAsia="zh-TW"/>
        </w:rPr>
        <w:t>APP點開網址，加入會議</w:t>
      </w:r>
    </w:p>
    <w:p w:rsidR="00C33354" w:rsidRPr="008A3A39" w:rsidRDefault="0060561C" w:rsidP="008A3A39">
      <w:pPr>
        <w:pStyle w:val="a3"/>
        <w:spacing w:before="45"/>
        <w:ind w:left="120"/>
      </w:pPr>
      <w:hyperlink r:id="rId8" w:history="1">
        <w:r w:rsidR="008A3A39" w:rsidRPr="008A3A39">
          <w:rPr>
            <w:rStyle w:val="a5"/>
            <w:rFonts w:eastAsiaTheme="minorEastAsia"/>
            <w:lang w:eastAsia="zh-TW"/>
          </w:rPr>
          <w:t>https://cgmh.webex.com/cgmh/j.php?MTID=mfe965d49e0e4de70ccb85b279fcc871d</w:t>
        </w:r>
      </w:hyperlink>
    </w:p>
    <w:p w:rsidR="00C33354" w:rsidRDefault="008A3A39">
      <w:pPr>
        <w:pStyle w:val="a3"/>
        <w:spacing w:before="5"/>
        <w:rPr>
          <w:rFonts w:asciiTheme="minorEastAsia" w:eastAsiaTheme="minorEastAsia" w:hAnsiTheme="minorEastAsia"/>
          <w:sz w:val="29"/>
          <w:lang w:eastAsia="zh-TW"/>
        </w:rPr>
      </w:pPr>
      <w:r w:rsidRPr="00C11B4A">
        <w:rPr>
          <w:rFonts w:eastAsiaTheme="minorEastAsia"/>
          <w:noProof/>
          <w:lang w:val="en-US" w:eastAsia="zh-TW"/>
        </w:rPr>
        <mc:AlternateContent>
          <mc:Choice Requires="wps">
            <w:drawing>
              <wp:anchor distT="45720" distB="45720" distL="114300" distR="114300" simplePos="0" relativeHeight="487600128" behindDoc="0" locked="0" layoutInCell="1" allowOverlap="1" wp14:anchorId="635CA288" wp14:editId="73D41AA3">
                <wp:simplePos x="0" y="0"/>
                <wp:positionH relativeFrom="column">
                  <wp:posOffset>1504315</wp:posOffset>
                </wp:positionH>
                <wp:positionV relativeFrom="paragraph">
                  <wp:posOffset>233680</wp:posOffset>
                </wp:positionV>
                <wp:extent cx="2473929" cy="1404620"/>
                <wp:effectExtent l="0" t="0" r="22225" b="1460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92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354" w:rsidRPr="00836128" w:rsidRDefault="00C33354" w:rsidP="00C33354">
                            <w:pPr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</w:pPr>
                            <w:r w:rsidRPr="00836128">
                              <w:rPr>
                                <w:rFonts w:eastAsiaTheme="minorEastAsia" w:hint="eastAsia"/>
                                <w:color w:val="000000" w:themeColor="text1"/>
                                <w:lang w:eastAsia="zh-TW"/>
                              </w:rPr>
                              <w:t>或掃描</w:t>
                            </w:r>
                            <w:r w:rsidRPr="00836128"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  <w:t>此</w:t>
                            </w:r>
                            <w:r w:rsidRPr="00836128"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  <w:t>QRCODE</w:t>
                            </w:r>
                            <w:r w:rsidRPr="00836128">
                              <w:rPr>
                                <w:rFonts w:eastAsiaTheme="minorEastAsia" w:hint="eastAsia"/>
                                <w:color w:val="000000" w:themeColor="text1"/>
                                <w:lang w:eastAsia="zh-TW"/>
                              </w:rPr>
                              <w:t>，</w:t>
                            </w:r>
                            <w:r w:rsidRPr="00836128">
                              <w:rPr>
                                <w:rFonts w:eastAsiaTheme="minorEastAsia"/>
                                <w:color w:val="000000" w:themeColor="text1"/>
                                <w:lang w:eastAsia="zh-TW"/>
                              </w:rPr>
                              <w:t>亦可進入會議廳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5CA28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18.45pt;margin-top:18.4pt;width:194.8pt;height:110.6pt;z-index:487600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">
                <v:textbox style="mso-fit-shape-to-text:t">
                  <w:txbxContent>
                    <w:p w:rsidR="00C33354" w:rsidRPr="00836128" w:rsidRDefault="00C33354" w:rsidP="00C33354">
                      <w:pPr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</w:pPr>
                      <w:r w:rsidRPr="00836128">
                        <w:rPr>
                          <w:rFonts w:eastAsiaTheme="minorEastAsia" w:hint="eastAsia"/>
                          <w:color w:val="000000" w:themeColor="text1"/>
                          <w:lang w:eastAsia="zh-TW"/>
                        </w:rPr>
                        <w:t>或掃描</w:t>
                      </w:r>
                      <w:r w:rsidRPr="00836128"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  <w:t>此</w:t>
                      </w:r>
                      <w:r w:rsidRPr="00836128"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  <w:t>QRCODE</w:t>
                      </w:r>
                      <w:r w:rsidRPr="00836128">
                        <w:rPr>
                          <w:rFonts w:eastAsiaTheme="minorEastAsia" w:hint="eastAsia"/>
                          <w:color w:val="000000" w:themeColor="text1"/>
                          <w:lang w:eastAsia="zh-TW"/>
                        </w:rPr>
                        <w:t>，</w:t>
                      </w:r>
                      <w:r w:rsidRPr="00836128">
                        <w:rPr>
                          <w:rFonts w:eastAsiaTheme="minorEastAsia"/>
                          <w:color w:val="000000" w:themeColor="text1"/>
                          <w:lang w:eastAsia="zh-TW"/>
                        </w:rPr>
                        <w:t>亦可進入會議廳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noProof/>
          <w:color w:val="000000" w:themeColor="text1"/>
          <w:shd w:val="clear" w:color="auto" w:fill="FFFFFF"/>
          <w:lang w:val="en-US" w:eastAsia="zh-TW"/>
        </w:rPr>
        <w:drawing>
          <wp:inline distT="0" distB="0" distL="0" distR="0" wp14:anchorId="64D03624" wp14:editId="22B9F725">
            <wp:extent cx="1123950" cy="1123950"/>
            <wp:effectExtent l="0" t="0" r="0" b="0"/>
            <wp:docPr id="3" name="圖片 3" descr="C:\Users\bessy319\AppData\Local\Microsoft\Windows\INetCache\Content.Word\視訊上課網址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ssy319\AppData\Local\Microsoft\Windows\INetCache\Content.Word\視訊上課網址QRCO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54" w:rsidRPr="00402881" w:rsidRDefault="00EE41F2" w:rsidP="00B0754F">
      <w:pPr>
        <w:pStyle w:val="a3"/>
        <w:spacing w:before="5"/>
        <w:rPr>
          <w:rFonts w:ascii="標楷體" w:eastAsia="標楷體" w:hAnsi="標楷體"/>
          <w:bCs/>
          <w:lang w:eastAsia="zh-TW"/>
        </w:rPr>
      </w:pPr>
      <w:r w:rsidRPr="00402881">
        <w:rPr>
          <w:rFonts w:ascii="標楷體" w:eastAsia="標楷體" w:hAnsi="標楷體" w:hint="eastAsia"/>
          <w:lang w:eastAsia="zh-TW"/>
        </w:rPr>
        <w:t>一、</w:t>
      </w:r>
      <w:r w:rsidR="00EB0506" w:rsidRPr="00402881">
        <w:rPr>
          <w:rFonts w:ascii="標楷體" w:eastAsia="標楷體" w:hAnsi="標楷體"/>
          <w:lang w:eastAsia="zh-TW"/>
        </w:rPr>
        <w:t>使用</w:t>
      </w:r>
      <w:r w:rsidR="00402881" w:rsidRPr="00402881">
        <w:rPr>
          <w:rFonts w:ascii="標楷體" w:eastAsia="標楷體" w:hAnsi="標楷體"/>
          <w:lang w:eastAsia="zh-TW"/>
        </w:rPr>
        <w:t>主流瀏覽器（如 Chrome、Edge、Firefox）</w:t>
      </w:r>
      <w:r w:rsidR="00B0754F" w:rsidRPr="00402881">
        <w:rPr>
          <w:rFonts w:ascii="標楷體" w:eastAsia="標楷體" w:hAnsi="標楷體"/>
          <w:lang w:eastAsia="zh-TW"/>
        </w:rPr>
        <w:t>：</w:t>
      </w:r>
      <w:r w:rsidR="00FA562C" w:rsidRPr="00402881">
        <w:rPr>
          <w:rFonts w:ascii="標楷體" w:eastAsia="標楷體" w:hAnsi="標楷體" w:hint="eastAsia"/>
          <w:lang w:eastAsia="zh-TW"/>
        </w:rPr>
        <w:t>請</w:t>
      </w:r>
      <w:r w:rsidR="00EB0506" w:rsidRPr="00402881">
        <w:rPr>
          <w:rFonts w:ascii="標楷體" w:eastAsia="標楷體" w:hAnsi="標楷體"/>
          <w:lang w:eastAsia="zh-TW"/>
        </w:rPr>
        <w:t>點選畫面上</w:t>
      </w:r>
      <w:r w:rsidR="00EB0506" w:rsidRPr="00402881">
        <w:rPr>
          <w:rFonts w:ascii="標楷體" w:eastAsia="標楷體" w:hAnsi="標楷體"/>
          <w:bCs/>
          <w:lang w:eastAsia="zh-TW"/>
        </w:rPr>
        <w:t>「從此瀏覽器加入」</w:t>
      </w:r>
      <w:r w:rsidR="00EB0506" w:rsidRPr="00402881">
        <w:rPr>
          <w:rFonts w:ascii="標楷體" w:eastAsia="標楷體" w:hAnsi="標楷體"/>
          <w:lang w:eastAsia="zh-TW"/>
        </w:rPr>
        <w:t>（Join from your browser）的選項</w:t>
      </w:r>
      <w:r w:rsidR="00B0754F" w:rsidRPr="00402881">
        <w:rPr>
          <w:rFonts w:ascii="標楷體" w:eastAsia="標楷體" w:hAnsi="標楷體" w:hint="eastAsia"/>
          <w:lang w:eastAsia="zh-TW"/>
        </w:rPr>
        <w:t>，或點選【開啟</w:t>
      </w:r>
      <w:r w:rsidR="00B0754F" w:rsidRPr="00402881">
        <w:rPr>
          <w:rFonts w:ascii="標楷體" w:eastAsia="標楷體" w:hAnsi="標楷體"/>
          <w:lang w:eastAsia="zh-TW"/>
        </w:rPr>
        <w:t>Webex</w:t>
      </w:r>
      <w:r w:rsidR="00B0754F" w:rsidRPr="00402881">
        <w:rPr>
          <w:rFonts w:ascii="標楷體" w:eastAsia="標楷體" w:hAnsi="標楷體" w:hint="eastAsia"/>
          <w:lang w:eastAsia="zh-TW"/>
        </w:rPr>
        <w:t>】(Op</w:t>
      </w:r>
      <w:r w:rsidR="00B0754F" w:rsidRPr="00402881">
        <w:rPr>
          <w:rFonts w:ascii="標楷體" w:eastAsia="標楷體" w:hAnsi="標楷體"/>
          <w:lang w:eastAsia="zh-TW"/>
        </w:rPr>
        <w:t>en Webex)</w:t>
      </w:r>
      <w:r w:rsidR="00402881" w:rsidRPr="00402881">
        <w:rPr>
          <w:rFonts w:ascii="標楷體" w:eastAsia="標楷體" w:hAnsi="標楷體" w:hint="eastAsia"/>
          <w:lang w:eastAsia="zh-TW"/>
        </w:rPr>
        <w:t>，</w:t>
      </w:r>
      <w:r w:rsidR="00402881" w:rsidRPr="00402881">
        <w:rPr>
          <w:rFonts w:ascii="標楷體" w:eastAsia="標楷體" w:hAnsi="標楷體"/>
          <w:lang w:eastAsia="zh-TW"/>
        </w:rPr>
        <w:t>就能加入會議。</w:t>
      </w:r>
    </w:p>
    <w:p w:rsidR="00B0754F" w:rsidRPr="00FA562C" w:rsidRDefault="00B0754F" w:rsidP="00B0754F">
      <w:pPr>
        <w:pStyle w:val="a3"/>
        <w:spacing w:before="5"/>
        <w:rPr>
          <w:b/>
          <w:bCs/>
          <w:lang w:eastAsia="zh-TW"/>
        </w:rPr>
      </w:pPr>
    </w:p>
    <w:p w:rsidR="00C33354" w:rsidRPr="00FA562C" w:rsidRDefault="00EE41F2" w:rsidP="00B0754F">
      <w:pPr>
        <w:pStyle w:val="a3"/>
        <w:spacing w:before="45"/>
        <w:rPr>
          <w:rFonts w:ascii="標楷體" w:eastAsia="標楷體" w:hAnsi="標楷體"/>
          <w:bCs/>
          <w:lang w:eastAsia="zh-TW"/>
        </w:rPr>
      </w:pPr>
      <w:r w:rsidRPr="00FA562C">
        <w:rPr>
          <w:rFonts w:ascii="標楷體" w:eastAsia="標楷體" w:hAnsi="標楷體" w:hint="eastAsia"/>
          <w:bCs/>
          <w:lang w:eastAsia="zh-TW"/>
        </w:rPr>
        <w:t>二、</w:t>
      </w:r>
      <w:r w:rsidR="00DA42B1" w:rsidRPr="00FA562C">
        <w:rPr>
          <w:rFonts w:ascii="標楷體" w:eastAsia="標楷體" w:hAnsi="標楷體"/>
          <w:bCs/>
          <w:lang w:eastAsia="zh-TW"/>
        </w:rPr>
        <w:t>如果已經下載 APP，點開網址，就可進入會議廳</w:t>
      </w:r>
    </w:p>
    <w:p w:rsidR="00960131" w:rsidRDefault="00960131" w:rsidP="00EE41F2">
      <w:pPr>
        <w:pStyle w:val="Web"/>
        <w:spacing w:line="276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2897CBF9" wp14:editId="6278E34D">
                <wp:simplePos x="0" y="0"/>
                <wp:positionH relativeFrom="column">
                  <wp:posOffset>829851</wp:posOffset>
                </wp:positionH>
                <wp:positionV relativeFrom="paragraph">
                  <wp:posOffset>3071637</wp:posOffset>
                </wp:positionV>
                <wp:extent cx="1116000" cy="561975"/>
                <wp:effectExtent l="38100" t="38100" r="46355" b="47625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000" cy="561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3C843" id="Rectangle 6" o:spid="_x0000_s1026" style="position:absolute;margin-left:65.35pt;margin-top:241.85pt;width:87.85pt;height:44.25pt;z-index:48759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" filled="f" strokecolor="#c0504d" strokeweight="6pt"/>
            </w:pict>
          </mc:Fallback>
        </mc:AlternateContent>
      </w:r>
      <w:r w:rsidRPr="00960131">
        <w:rPr>
          <w:noProof/>
        </w:rPr>
        <w:drawing>
          <wp:inline distT="0" distB="0" distL="0" distR="0" wp14:anchorId="4BE867C7" wp14:editId="2DE21389">
            <wp:extent cx="4589913" cy="3461492"/>
            <wp:effectExtent l="0" t="0" r="1270" b="571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2406" cy="34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8BF" w:rsidRPr="00402881" w:rsidRDefault="00DA42B1" w:rsidP="004A1241">
      <w:pPr>
        <w:pStyle w:val="a3"/>
        <w:spacing w:before="10"/>
        <w:rPr>
          <w:rFonts w:ascii="標楷體" w:eastAsia="標楷體" w:hAnsi="標楷體"/>
          <w:lang w:eastAsia="zh-TW"/>
        </w:rPr>
      </w:pPr>
      <w:r w:rsidRPr="00402881">
        <w:rPr>
          <w:rFonts w:ascii="標楷體" w:eastAsia="標楷體" w:hAnsi="標楷體"/>
          <w:spacing w:val="-1"/>
          <w:lang w:eastAsia="zh-TW"/>
        </w:rPr>
        <w:t>使用以</w:t>
      </w:r>
      <w:r w:rsidRPr="00402881">
        <w:rPr>
          <w:rFonts w:ascii="標楷體" w:eastAsia="標楷體" w:hAnsi="標楷體" w:hint="eastAsia"/>
          <w:b/>
          <w:color w:val="FF0000"/>
          <w:spacing w:val="-1"/>
          <w:lang w:eastAsia="zh-TW"/>
        </w:rPr>
        <w:t>訪客</w:t>
      </w:r>
      <w:r w:rsidRPr="00402881">
        <w:rPr>
          <w:rFonts w:ascii="標楷體" w:eastAsia="標楷體" w:hAnsi="標楷體"/>
          <w:spacing w:val="-5"/>
          <w:lang w:eastAsia="zh-TW"/>
        </w:rPr>
        <w:t xml:space="preserve">身分進入即可，就可以進來會議室(不需要輸入 </w:t>
      </w:r>
      <w:r w:rsidRPr="00402881">
        <w:rPr>
          <w:rFonts w:ascii="標楷體" w:eastAsia="標楷體" w:hAnsi="標楷體"/>
          <w:lang w:eastAsia="zh-TW"/>
        </w:rPr>
        <w:t>email)</w:t>
      </w:r>
    </w:p>
    <w:p w:rsidR="00FA562C" w:rsidRDefault="00DA42B1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  <w:r w:rsidRPr="00402881">
        <w:rPr>
          <w:rFonts w:ascii="標楷體" w:eastAsia="標楷體" w:hAnsi="標楷體"/>
          <w:spacing w:val="-1"/>
          <w:lang w:eastAsia="zh-TW"/>
        </w:rPr>
        <w:t>記得關掉麥克風，可以打開視訊鏡頭，再按右下角 加入會議。</w:t>
      </w: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Default="00836128" w:rsidP="008A3A39">
      <w:pPr>
        <w:pStyle w:val="a3"/>
        <w:ind w:left="120"/>
        <w:rPr>
          <w:rFonts w:ascii="標楷體" w:eastAsia="標楷體" w:hAnsi="標楷體"/>
          <w:spacing w:val="-1"/>
          <w:lang w:eastAsia="zh-TW"/>
        </w:rPr>
      </w:pPr>
    </w:p>
    <w:p w:rsidR="00836128" w:rsidRPr="00402881" w:rsidRDefault="00836128" w:rsidP="008A3A39">
      <w:pPr>
        <w:pStyle w:val="a3"/>
        <w:ind w:left="120"/>
        <w:rPr>
          <w:rFonts w:ascii="標楷體" w:eastAsia="標楷體" w:hAnsi="標楷體"/>
          <w:lang w:eastAsia="zh-TW"/>
        </w:rPr>
      </w:pPr>
    </w:p>
    <w:p w:rsidR="00EE41F2" w:rsidRPr="00402881" w:rsidRDefault="00EE41F2" w:rsidP="00402881">
      <w:pPr>
        <w:spacing w:before="137"/>
        <w:rPr>
          <w:rFonts w:ascii="標楷體" w:eastAsia="標楷體" w:hAnsi="標楷體"/>
          <w:bCs/>
          <w:sz w:val="28"/>
          <w:szCs w:val="28"/>
          <w:lang w:eastAsia="zh-TW"/>
        </w:rPr>
      </w:pPr>
      <w:r w:rsidRPr="00402881">
        <w:rPr>
          <w:rFonts w:ascii="標楷體" w:eastAsia="標楷體" w:hAnsi="標楷體" w:hint="eastAsia"/>
          <w:bCs/>
          <w:sz w:val="28"/>
          <w:szCs w:val="28"/>
          <w:lang w:eastAsia="zh-TW"/>
        </w:rPr>
        <w:lastRenderedPageBreak/>
        <w:t>三、如果仍</w:t>
      </w:r>
      <w:r w:rsidR="003E4563" w:rsidRPr="00402881">
        <w:rPr>
          <w:rFonts w:ascii="標楷體" w:eastAsia="標楷體" w:hAnsi="標楷體" w:hint="eastAsia"/>
          <w:bCs/>
          <w:sz w:val="28"/>
          <w:szCs w:val="28"/>
          <w:lang w:eastAsia="zh-TW"/>
        </w:rPr>
        <w:t>沒有辦法進來會議室</w:t>
      </w:r>
    </w:p>
    <w:p w:rsidR="00EE41F2" w:rsidRPr="00402881" w:rsidRDefault="00EE41F2" w:rsidP="00EE41F2">
      <w:pPr>
        <w:pStyle w:val="a3"/>
        <w:rPr>
          <w:rFonts w:ascii="Yu Gothic UI" w:eastAsiaTheme="minorEastAsia"/>
          <w:b/>
          <w:lang w:eastAsia="zh-TW"/>
        </w:rPr>
      </w:pPr>
      <w:r w:rsidRPr="00402881">
        <w:rPr>
          <w:rFonts w:ascii="Yu Gothic UI" w:eastAsiaTheme="minorEastAsia" w:hint="eastAsia"/>
          <w:b/>
          <w:lang w:eastAsia="zh-TW"/>
        </w:rPr>
        <w:t>使用手機</w:t>
      </w:r>
      <w:r w:rsidRPr="00402881">
        <w:rPr>
          <w:rFonts w:ascii="Yu Gothic UI" w:eastAsiaTheme="minorEastAsia" w:hint="eastAsia"/>
          <w:b/>
          <w:lang w:eastAsia="zh-TW"/>
        </w:rPr>
        <w:t>:</w:t>
      </w:r>
    </w:p>
    <w:p w:rsidR="008A3A39" w:rsidRPr="00402881" w:rsidRDefault="008A3A39" w:rsidP="008A3A39">
      <w:pPr>
        <w:rPr>
          <w:rFonts w:ascii="Arial" w:eastAsia="新細明體" w:hAnsi="Arial" w:cs="Arial"/>
          <w:sz w:val="28"/>
          <w:szCs w:val="28"/>
        </w:rPr>
      </w:pPr>
      <w:r w:rsidRPr="00402881">
        <w:rPr>
          <w:rFonts w:ascii="Arial" w:hAnsi="Symbol" w:cs="Arial"/>
          <w:sz w:val="28"/>
          <w:szCs w:val="28"/>
        </w:rPr>
        <w:t></w:t>
      </w:r>
      <w:r w:rsidRPr="00402881">
        <w:rPr>
          <w:rFonts w:ascii="Arial" w:hAnsi="Arial" w:cs="Arial"/>
          <w:sz w:val="28"/>
          <w:szCs w:val="28"/>
        </w:rPr>
        <w:t xml:space="preserve">  </w:t>
      </w:r>
      <w:r w:rsidRPr="00402881">
        <w:rPr>
          <w:rStyle w:val="ab"/>
          <w:rFonts w:ascii="Arial" w:hAnsi="Arial" w:cs="Arial"/>
          <w:sz w:val="28"/>
          <w:szCs w:val="28"/>
        </w:rPr>
        <w:t xml:space="preserve">Android </w:t>
      </w:r>
      <w:r w:rsidRPr="00402881">
        <w:rPr>
          <w:rStyle w:val="ab"/>
          <w:rFonts w:ascii="Arial" w:hAnsi="Arial" w:cs="Arial"/>
          <w:sz w:val="28"/>
          <w:szCs w:val="28"/>
        </w:rPr>
        <w:t>用戶</w:t>
      </w:r>
      <w:r w:rsidRPr="00402881">
        <w:rPr>
          <w:rStyle w:val="inqyif"/>
          <w:rFonts w:ascii="Arial" w:hAnsi="Arial" w:cs="Arial"/>
          <w:sz w:val="28"/>
          <w:szCs w:val="28"/>
        </w:rPr>
        <w:t>：前往</w:t>
      </w:r>
      <w:r w:rsidRPr="00402881">
        <w:rPr>
          <w:rStyle w:val="inqyif"/>
          <w:rFonts w:ascii="Arial" w:hAnsi="Arial" w:cs="Arial"/>
          <w:sz w:val="28"/>
          <w:szCs w:val="28"/>
        </w:rPr>
        <w:t xml:space="preserve"> Google Play </w:t>
      </w:r>
      <w:r w:rsidRPr="00402881">
        <w:rPr>
          <w:rStyle w:val="inqyif"/>
          <w:rFonts w:ascii="Arial" w:hAnsi="Arial" w:cs="Arial"/>
          <w:sz w:val="28"/>
          <w:szCs w:val="28"/>
        </w:rPr>
        <w:t>商店搜尋並下載</w:t>
      </w:r>
      <w:r w:rsidRPr="00402881">
        <w:rPr>
          <w:rStyle w:val="inqyif"/>
          <w:rFonts w:ascii="Arial" w:hAnsi="Arial" w:cs="Arial"/>
          <w:sz w:val="28"/>
          <w:szCs w:val="28"/>
        </w:rPr>
        <w:t xml:space="preserve"> </w:t>
      </w:r>
      <w:r w:rsidRPr="00402881">
        <w:rPr>
          <w:rStyle w:val="ab"/>
          <w:rFonts w:ascii="Arial" w:hAnsi="Arial" w:cs="Arial"/>
          <w:sz w:val="28"/>
          <w:szCs w:val="28"/>
        </w:rPr>
        <w:t>Cisco Webex Meetings</w:t>
      </w:r>
      <w:r w:rsidRPr="00402881">
        <w:rPr>
          <w:rStyle w:val="inqyif"/>
          <w:rFonts w:ascii="Arial" w:hAnsi="Arial" w:cs="Arial"/>
          <w:sz w:val="28"/>
          <w:szCs w:val="28"/>
        </w:rPr>
        <w:t>。</w:t>
      </w:r>
    </w:p>
    <w:p w:rsidR="008A3A39" w:rsidRPr="00402881" w:rsidRDefault="008A3A39" w:rsidP="008A3A39">
      <w:pPr>
        <w:rPr>
          <w:rFonts w:ascii="Arial" w:hAnsi="Arial" w:cs="Arial"/>
          <w:sz w:val="28"/>
          <w:szCs w:val="28"/>
        </w:rPr>
      </w:pPr>
      <w:r w:rsidRPr="00402881">
        <w:rPr>
          <w:rFonts w:ascii="Arial" w:hAnsi="Symbol" w:cs="Arial"/>
          <w:sz w:val="28"/>
          <w:szCs w:val="28"/>
        </w:rPr>
        <w:t></w:t>
      </w:r>
      <w:r w:rsidRPr="00402881">
        <w:rPr>
          <w:rFonts w:ascii="Arial" w:hAnsi="Arial" w:cs="Arial"/>
          <w:sz w:val="28"/>
          <w:szCs w:val="28"/>
        </w:rPr>
        <w:t xml:space="preserve">  </w:t>
      </w:r>
      <w:r w:rsidRPr="00402881">
        <w:rPr>
          <w:rStyle w:val="ab"/>
          <w:rFonts w:ascii="Arial" w:hAnsi="Arial" w:cs="Arial"/>
          <w:sz w:val="28"/>
          <w:szCs w:val="28"/>
        </w:rPr>
        <w:t xml:space="preserve">iOS </w:t>
      </w:r>
      <w:r w:rsidRPr="00402881">
        <w:rPr>
          <w:rStyle w:val="ab"/>
          <w:rFonts w:ascii="Arial" w:hAnsi="Arial" w:cs="Arial"/>
          <w:sz w:val="28"/>
          <w:szCs w:val="28"/>
        </w:rPr>
        <w:t>用戶</w:t>
      </w:r>
      <w:r w:rsidRPr="00402881">
        <w:rPr>
          <w:rStyle w:val="inqyif"/>
          <w:rFonts w:ascii="Arial" w:hAnsi="Arial" w:cs="Arial"/>
          <w:sz w:val="28"/>
          <w:szCs w:val="28"/>
        </w:rPr>
        <w:t>：前往</w:t>
      </w:r>
      <w:r w:rsidRPr="00402881">
        <w:rPr>
          <w:rStyle w:val="inqyif"/>
          <w:rFonts w:ascii="Arial" w:hAnsi="Arial" w:cs="Arial"/>
          <w:sz w:val="28"/>
          <w:szCs w:val="28"/>
        </w:rPr>
        <w:t xml:space="preserve"> App Store </w:t>
      </w:r>
      <w:r w:rsidRPr="00402881">
        <w:rPr>
          <w:rStyle w:val="inqyif"/>
          <w:rFonts w:ascii="Arial" w:hAnsi="Arial" w:cs="Arial"/>
          <w:sz w:val="28"/>
          <w:szCs w:val="28"/>
        </w:rPr>
        <w:t>搜尋並下載</w:t>
      </w:r>
      <w:r w:rsidRPr="00402881">
        <w:rPr>
          <w:rStyle w:val="inqyif"/>
          <w:rFonts w:ascii="Arial" w:hAnsi="Arial" w:cs="Arial"/>
          <w:sz w:val="28"/>
          <w:szCs w:val="28"/>
        </w:rPr>
        <w:t xml:space="preserve"> </w:t>
      </w:r>
      <w:r w:rsidRPr="00402881">
        <w:rPr>
          <w:rStyle w:val="ab"/>
          <w:rFonts w:ascii="Arial" w:hAnsi="Arial" w:cs="Arial"/>
          <w:sz w:val="28"/>
          <w:szCs w:val="28"/>
        </w:rPr>
        <w:t>Cisco Webex Meetings</w:t>
      </w:r>
      <w:r w:rsidRPr="00402881">
        <w:rPr>
          <w:rStyle w:val="inqyif"/>
          <w:rFonts w:ascii="Arial" w:hAnsi="Arial" w:cs="Arial"/>
          <w:sz w:val="28"/>
          <w:szCs w:val="28"/>
        </w:rPr>
        <w:t>。</w:t>
      </w:r>
    </w:p>
    <w:p w:rsidR="00EE41F2" w:rsidRPr="00EE41F2" w:rsidRDefault="008A3A39" w:rsidP="008A3A39">
      <w:pPr>
        <w:pStyle w:val="a3"/>
        <w:rPr>
          <w:rFonts w:ascii="Yu Gothic UI" w:eastAsiaTheme="minorEastAsia"/>
          <w:b/>
          <w:sz w:val="24"/>
          <w:szCs w:val="24"/>
          <w:lang w:eastAsia="zh-TW"/>
        </w:rPr>
      </w:pPr>
      <w:r w:rsidRPr="008A3A39">
        <w:rPr>
          <w:rFonts w:ascii="Yu Gothic UI" w:eastAsiaTheme="minorEastAsia"/>
          <w:b/>
          <w:noProof/>
          <w:sz w:val="24"/>
          <w:szCs w:val="24"/>
          <w:lang w:eastAsia="zh-TW"/>
        </w:rPr>
        <w:t xml:space="preserve"> </w:t>
      </w:r>
      <w:r w:rsidR="00EE41F2" w:rsidRPr="00EE41F2">
        <w:rPr>
          <w:rFonts w:ascii="Yu Gothic UI" w:eastAsiaTheme="minorEastAsia"/>
          <w:b/>
          <w:noProof/>
          <w:sz w:val="24"/>
          <w:szCs w:val="24"/>
          <w:lang w:val="en-US" w:eastAsia="zh-TW"/>
        </w:rPr>
        <w:drawing>
          <wp:anchor distT="0" distB="0" distL="114300" distR="114300" simplePos="0" relativeHeight="487603200" behindDoc="0" locked="0" layoutInCell="1" allowOverlap="1" wp14:anchorId="3AF04A21" wp14:editId="2F589ACC">
            <wp:simplePos x="1105469" y="1801504"/>
            <wp:positionH relativeFrom="column">
              <wp:align>left</wp:align>
            </wp:positionH>
            <wp:positionV relativeFrom="paragraph">
              <wp:align>top</wp:align>
            </wp:positionV>
            <wp:extent cx="3232800" cy="1228464"/>
            <wp:effectExtent l="38100" t="38100" r="43815" b="2921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19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800" cy="122846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E41F2">
        <w:rPr>
          <w:rFonts w:ascii="Yu Gothic UI" w:eastAsiaTheme="minorEastAsia"/>
          <w:b/>
          <w:sz w:val="24"/>
          <w:szCs w:val="24"/>
          <w:lang w:eastAsia="zh-TW"/>
        </w:rPr>
        <w:br w:type="textWrapping" w:clear="all"/>
      </w:r>
    </w:p>
    <w:p w:rsidR="00EE41F2" w:rsidRDefault="00EE41F2" w:rsidP="00EE41F2">
      <w:pPr>
        <w:pStyle w:val="a3"/>
        <w:rPr>
          <w:rFonts w:ascii="Yu Gothic UI" w:eastAsiaTheme="minorEastAsia"/>
          <w:b/>
          <w:sz w:val="11"/>
          <w:lang w:eastAsia="zh-TW"/>
        </w:rPr>
      </w:pPr>
    </w:p>
    <w:p w:rsidR="00EE41F2" w:rsidRPr="00EE4717" w:rsidRDefault="00EE41F2" w:rsidP="00EE41F2">
      <w:pPr>
        <w:pStyle w:val="a3"/>
        <w:rPr>
          <w:rFonts w:ascii="標楷體" w:eastAsia="標楷體" w:hAnsi="標楷體"/>
          <w:b/>
          <w:lang w:eastAsia="zh-TW"/>
        </w:rPr>
      </w:pPr>
      <w:r w:rsidRPr="00EE4717">
        <w:rPr>
          <w:rFonts w:ascii="標楷體" w:eastAsia="標楷體" w:hAnsi="標楷體" w:hint="eastAsia"/>
          <w:b/>
          <w:lang w:eastAsia="zh-TW"/>
        </w:rPr>
        <w:t>使用電腦:</w:t>
      </w:r>
      <w:r w:rsidR="00402881" w:rsidRPr="00EE4717">
        <w:rPr>
          <w:rFonts w:ascii="標楷體" w:eastAsia="標楷體" w:hAnsi="標楷體" w:hint="eastAsia"/>
          <w:lang w:eastAsia="zh-TW"/>
        </w:rPr>
        <w:t>如使用瀏覽器無法加入會議，</w:t>
      </w:r>
      <w:r w:rsidRPr="00EE4717">
        <w:rPr>
          <w:rFonts w:ascii="標楷體" w:eastAsia="標楷體" w:hAnsi="標楷體" w:hint="eastAsia"/>
          <w:b/>
          <w:lang w:eastAsia="zh-TW"/>
        </w:rPr>
        <w:t>請至網站下載Webex:</w:t>
      </w:r>
    </w:p>
    <w:p w:rsidR="00AB47D7" w:rsidRPr="00AB47D7" w:rsidRDefault="0060561C" w:rsidP="00EE4717">
      <w:pPr>
        <w:pStyle w:val="a3"/>
        <w:rPr>
          <w:rFonts w:ascii="Yu Gothic UI" w:eastAsiaTheme="minorEastAsia"/>
          <w:b/>
          <w:sz w:val="24"/>
          <w:szCs w:val="24"/>
          <w:lang w:eastAsia="zh-TW"/>
        </w:rPr>
      </w:pPr>
      <w:hyperlink r:id="rId12" w:history="1">
        <w:r w:rsidR="00EE41F2" w:rsidRPr="00EE41F2">
          <w:rPr>
            <w:rStyle w:val="a5"/>
            <w:rFonts w:ascii="Yu Gothic UI" w:eastAsiaTheme="minorEastAsia"/>
            <w:b/>
            <w:sz w:val="24"/>
            <w:szCs w:val="24"/>
            <w:lang w:eastAsia="zh-TW"/>
          </w:rPr>
          <w:t>https://www.webex.com/downloads.html</w:t>
        </w:r>
      </w:hyperlink>
    </w:p>
    <w:p w:rsidR="00EE41F2" w:rsidRPr="00EE4717" w:rsidRDefault="00AB47D7" w:rsidP="00EE4717">
      <w:pPr>
        <w:pStyle w:val="a3"/>
        <w:rPr>
          <w:rFonts w:ascii="Yu Gothic UI" w:eastAsiaTheme="minorEastAsia"/>
          <w:b/>
          <w:sz w:val="44"/>
          <w:szCs w:val="44"/>
          <w:lang w:eastAsia="zh-TW"/>
        </w:rPr>
        <w:sectPr w:rsidR="00EE41F2" w:rsidRPr="00EE4717" w:rsidSect="00EE41F2">
          <w:type w:val="continuous"/>
          <w:pgSz w:w="11910" w:h="16840"/>
          <w:pgMar w:top="1440" w:right="1800" w:bottom="1440" w:left="1800" w:header="1662" w:footer="720" w:gutter="0"/>
          <w:pgNumType w:start="1"/>
          <w:cols w:space="720"/>
          <w:docGrid w:linePitch="299"/>
        </w:sect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75375089" wp14:editId="66197C19">
                <wp:simplePos x="0" y="0"/>
                <wp:positionH relativeFrom="column">
                  <wp:posOffset>1148715</wp:posOffset>
                </wp:positionH>
                <wp:positionV relativeFrom="paragraph">
                  <wp:posOffset>1512132</wp:posOffset>
                </wp:positionV>
                <wp:extent cx="1116000" cy="561975"/>
                <wp:effectExtent l="38100" t="38100" r="46355" b="4762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000" cy="561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D2DD34" id="Rectangle 6" o:spid="_x0000_s1026" style="position:absolute;margin-left:90.45pt;margin-top:119.05pt;width:87.85pt;height:44.25pt;z-index:48760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" filled="f" strokecolor="#c0504d" strokeweight="6pt"/>
            </w:pict>
          </mc:Fallback>
        </mc:AlternateContent>
      </w:r>
      <w:r w:rsidR="00EE41F2" w:rsidRPr="003E4563">
        <w:rPr>
          <w:rFonts w:ascii="Yu Gothic UI" w:eastAsiaTheme="minorEastAsia"/>
          <w:b/>
          <w:noProof/>
          <w:sz w:val="44"/>
          <w:szCs w:val="44"/>
          <w:lang w:val="en-US" w:eastAsia="zh-TW"/>
        </w:rPr>
        <w:drawing>
          <wp:inline distT="0" distB="0" distL="0" distR="0" wp14:anchorId="7ABAAD4F" wp14:editId="6697B4EB">
            <wp:extent cx="4817660" cy="2067931"/>
            <wp:effectExtent l="0" t="0" r="254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2172" cy="206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8BF" w:rsidRPr="00EE41F2" w:rsidRDefault="00AB47D7" w:rsidP="00EE41F2">
      <w:pPr>
        <w:pStyle w:val="a3"/>
        <w:rPr>
          <w:rFonts w:ascii="Yu Gothic UI"/>
          <w:sz w:val="20"/>
        </w:rPr>
      </w:pPr>
      <w:r>
        <w:rPr>
          <w:noProof/>
          <w:lang w:val="en-US" w:eastAsia="zh-TW"/>
        </w:rPr>
        <w:drawing>
          <wp:anchor distT="0" distB="0" distL="0" distR="0" simplePos="0" relativeHeight="3" behindDoc="0" locked="0" layoutInCell="1" allowOverlap="1" wp14:anchorId="617AF47A" wp14:editId="4501D97E">
            <wp:simplePos x="0" y="0"/>
            <wp:positionH relativeFrom="page">
              <wp:posOffset>1982535</wp:posOffset>
            </wp:positionH>
            <wp:positionV relativeFrom="paragraph">
              <wp:posOffset>394</wp:posOffset>
            </wp:positionV>
            <wp:extent cx="2555997" cy="1988820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997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28BF" w:rsidRPr="00836128" w:rsidRDefault="00DA42B1" w:rsidP="000E1527">
      <w:pPr>
        <w:spacing w:before="310"/>
        <w:ind w:left="120"/>
        <w:rPr>
          <w:rFonts w:ascii="標楷體" w:eastAsia="標楷體" w:hAnsi="標楷體"/>
          <w:spacing w:val="-1"/>
          <w:sz w:val="28"/>
          <w:szCs w:val="28"/>
          <w:lang w:eastAsia="zh-TW"/>
        </w:rPr>
      </w:pPr>
      <w:r w:rsidRPr="00836128">
        <w:rPr>
          <w:rFonts w:ascii="標楷體" w:eastAsia="標楷體" w:hAnsi="標楷體"/>
          <w:spacing w:val="-1"/>
          <w:sz w:val="28"/>
          <w:szCs w:val="28"/>
          <w:lang w:eastAsia="zh-TW"/>
        </w:rPr>
        <w:t>會議室ID：</w:t>
      </w:r>
      <w:r w:rsidR="00F5615E" w:rsidRPr="0044459A">
        <w:rPr>
          <w:rFonts w:ascii="標楷體" w:eastAsia="標楷體" w:hAnsi="標楷體" w:cs="Arial"/>
          <w:color w:val="666666"/>
          <w:sz w:val="28"/>
          <w:szCs w:val="28"/>
          <w:bdr w:val="none" w:sz="0" w:space="0" w:color="auto" w:frame="1"/>
        </w:rPr>
        <w:t>25138005607</w:t>
      </w:r>
    </w:p>
    <w:p w:rsidR="00C328BF" w:rsidRDefault="00DA42B1">
      <w:pPr>
        <w:spacing w:before="310"/>
        <w:ind w:left="120"/>
        <w:rPr>
          <w:rFonts w:ascii="標楷體" w:eastAsia="標楷體" w:hAnsi="標楷體" w:cs="Arial"/>
          <w:color w:val="666666"/>
          <w:sz w:val="28"/>
          <w:szCs w:val="28"/>
          <w:bdr w:val="none" w:sz="0" w:space="0" w:color="auto" w:frame="1"/>
        </w:rPr>
      </w:pPr>
      <w:r w:rsidRPr="00836128">
        <w:rPr>
          <w:rFonts w:ascii="標楷體" w:eastAsia="標楷體" w:hAnsi="標楷體"/>
          <w:spacing w:val="-1"/>
          <w:sz w:val="28"/>
          <w:szCs w:val="28"/>
          <w:lang w:eastAsia="zh-TW"/>
        </w:rPr>
        <w:t>會議密碼：</w:t>
      </w:r>
      <w:r w:rsidR="00F5615E" w:rsidRPr="0044459A">
        <w:rPr>
          <w:rFonts w:ascii="標楷體" w:eastAsia="標楷體" w:hAnsi="標楷體" w:cs="Arial"/>
          <w:color w:val="666666"/>
          <w:sz w:val="28"/>
          <w:szCs w:val="28"/>
          <w:bdr w:val="none" w:sz="0" w:space="0" w:color="auto" w:frame="1"/>
        </w:rPr>
        <w:t>P33I5SJG</w:t>
      </w:r>
    </w:p>
    <w:p w:rsidR="00836128" w:rsidRPr="00836128" w:rsidRDefault="00836128">
      <w:pPr>
        <w:spacing w:before="310"/>
        <w:ind w:left="120"/>
        <w:rPr>
          <w:rFonts w:ascii="標楷體" w:eastAsia="標楷體" w:hAnsi="標楷體"/>
          <w:spacing w:val="-1"/>
          <w:sz w:val="28"/>
          <w:szCs w:val="28"/>
          <w:lang w:eastAsia="zh-TW"/>
        </w:rPr>
      </w:pPr>
    </w:p>
    <w:p w:rsidR="00C328BF" w:rsidRDefault="003E4563">
      <w:pPr>
        <w:pStyle w:val="a3"/>
        <w:rPr>
          <w:rFonts w:ascii="Arial MT"/>
          <w:sz w:val="19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40D44506" wp14:editId="2A68DE0F">
                <wp:simplePos x="0" y="0"/>
                <wp:positionH relativeFrom="column">
                  <wp:posOffset>3869530</wp:posOffset>
                </wp:positionH>
                <wp:positionV relativeFrom="paragraph">
                  <wp:posOffset>3152950</wp:posOffset>
                </wp:positionV>
                <wp:extent cx="1116000" cy="561975"/>
                <wp:effectExtent l="38100" t="38100" r="46355" b="47625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000" cy="561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4061C9" id="Rectangle 6" o:spid="_x0000_s1026" style="position:absolute;margin-left:304.7pt;margin-top:248.25pt;width:87.85pt;height:44.25pt;z-index:48759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" filled="f" strokecolor="#c0504d" strokeweight="6pt"/>
            </w:pict>
          </mc:Fallback>
        </mc:AlternateContent>
      </w:r>
      <w:r w:rsidRPr="003E4563">
        <w:rPr>
          <w:rFonts w:ascii="Yu Gothic UI"/>
          <w:noProof/>
          <w:sz w:val="20"/>
          <w:lang w:val="en-US" w:eastAsia="zh-TW"/>
        </w:rPr>
        <w:drawing>
          <wp:inline distT="0" distB="0" distL="0" distR="0" wp14:anchorId="4CF2C4B1" wp14:editId="187092CB">
            <wp:extent cx="4824450" cy="3660939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7578" cy="366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506" w:rsidRPr="00FA562C" w:rsidRDefault="00DA42B1" w:rsidP="00EB0506">
      <w:pPr>
        <w:pStyle w:val="a3"/>
        <w:spacing w:before="228"/>
        <w:ind w:left="120"/>
        <w:rPr>
          <w:rFonts w:ascii="標楷體" w:eastAsia="標楷體" w:hAnsi="標楷體"/>
          <w:spacing w:val="-1"/>
          <w:lang w:eastAsia="zh-TW"/>
        </w:rPr>
      </w:pPr>
      <w:r w:rsidRPr="00FA562C">
        <w:rPr>
          <w:rFonts w:ascii="標楷體" w:eastAsia="標楷體" w:hAnsi="標楷體"/>
          <w:spacing w:val="-1"/>
          <w:lang w:eastAsia="zh-TW"/>
        </w:rPr>
        <w:t>再按加入會議，就可以進來了。</w:t>
      </w:r>
    </w:p>
    <w:p w:rsidR="00EB0506" w:rsidRPr="00FA562C" w:rsidRDefault="00EB0506" w:rsidP="00EB0506">
      <w:pPr>
        <w:pStyle w:val="a3"/>
        <w:spacing w:before="228"/>
        <w:ind w:left="120"/>
        <w:rPr>
          <w:rFonts w:ascii="標楷體" w:eastAsia="標楷體" w:hAnsi="標楷體"/>
          <w:lang w:eastAsia="zh-TW"/>
        </w:rPr>
      </w:pPr>
      <w:r w:rsidRPr="00FA562C">
        <w:rPr>
          <w:rFonts w:ascii="標楷體" w:eastAsia="標楷體" w:hAnsi="標楷體" w:hint="eastAsia"/>
          <w:spacing w:val="-1"/>
          <w:lang w:eastAsia="zh-TW"/>
        </w:rPr>
        <w:t>*如果以上說明無法解決您的問題，建議可參考</w:t>
      </w:r>
      <w:hyperlink r:id="rId16" w:history="1">
        <w:r w:rsidRPr="00FA562C">
          <w:rPr>
            <w:rFonts w:ascii="標楷體" w:eastAsia="標楷體" w:hAnsi="標楷體"/>
            <w:lang w:eastAsia="zh-TW"/>
          </w:rPr>
          <w:t>webex</w:t>
        </w:r>
        <w:r w:rsidRPr="00FA562C">
          <w:rPr>
            <w:rStyle w:val="headerwebexlogotext2qkta"/>
            <w:rFonts w:ascii="標楷體" w:eastAsia="標楷體" w:hAnsi="標楷體" w:cs="Segoe UI"/>
            <w:color w:val="121212"/>
            <w:spacing w:val="-8"/>
            <w:sz w:val="30"/>
            <w:szCs w:val="30"/>
            <w:bdr w:val="none" w:sz="0" w:space="0" w:color="auto" w:frame="1"/>
            <w:shd w:val="clear" w:color="auto" w:fill="FFFFFF"/>
            <w:lang w:eastAsia="zh-TW"/>
          </w:rPr>
          <w:t>說明中心</w:t>
        </w:r>
      </w:hyperlink>
      <w:r w:rsidRPr="00FA562C">
        <w:rPr>
          <w:rFonts w:ascii="標楷體" w:eastAsia="標楷體" w:hAnsi="標楷體" w:hint="eastAsia"/>
          <w:lang w:eastAsia="zh-TW"/>
        </w:rPr>
        <w:t>網站</w:t>
      </w:r>
    </w:p>
    <w:p w:rsidR="00EB0506" w:rsidRPr="00EB0506" w:rsidRDefault="00EB0506" w:rsidP="00EB0506">
      <w:pPr>
        <w:rPr>
          <w:rFonts w:asciiTheme="minorEastAsia" w:eastAsiaTheme="minorEastAsia" w:hAnsiTheme="minorEastAsia"/>
          <w:sz w:val="28"/>
          <w:szCs w:val="28"/>
          <w:lang w:eastAsia="zh-TW"/>
        </w:rPr>
      </w:pPr>
    </w:p>
    <w:sectPr w:rsidR="00EB0506" w:rsidRPr="00EB0506">
      <w:headerReference w:type="default" r:id="rId17"/>
      <w:pgSz w:w="11910" w:h="16840"/>
      <w:pgMar w:top="1940" w:right="1680" w:bottom="280" w:left="1680" w:header="16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61C" w:rsidRDefault="0060561C">
      <w:r>
        <w:separator/>
      </w:r>
    </w:p>
  </w:endnote>
  <w:endnote w:type="continuationSeparator" w:id="0">
    <w:p w:rsidR="0060561C" w:rsidRDefault="0060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61C" w:rsidRDefault="0060561C">
      <w:r>
        <w:separator/>
      </w:r>
    </w:p>
  </w:footnote>
  <w:footnote w:type="continuationSeparator" w:id="0">
    <w:p w:rsidR="0060561C" w:rsidRDefault="0060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8BF" w:rsidRDefault="00B86FB6">
    <w:pPr>
      <w:pStyle w:val="a3"/>
      <w:spacing w:line="14" w:lineRule="auto"/>
      <w:rPr>
        <w:sz w:val="20"/>
      </w:rPr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48754790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1042670</wp:posOffset>
              </wp:positionV>
              <wp:extent cx="3805555" cy="2038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555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8BF" w:rsidRDefault="00C328BF">
                          <w:pPr>
                            <w:pStyle w:val="a3"/>
                            <w:spacing w:line="321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9pt;margin-top:82.1pt;width:299.65pt;height:16.05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6c3qwIAAKkFAAAOAAAAZHJzL2Uyb0RvYy54bWysVG1vmzAQ/j5p/8Hyd8pLSAo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" filled="f" stroked="f">
              <v:textbox inset="0,0,0,0">
                <w:txbxContent>
                  <w:p w:rsidR="00C328BF" w:rsidRDefault="00C328BF">
                    <w:pPr>
                      <w:pStyle w:val="a3"/>
                      <w:spacing w:line="321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9718C"/>
    <w:multiLevelType w:val="hybridMultilevel"/>
    <w:tmpl w:val="DF986650"/>
    <w:lvl w:ilvl="0" w:tplc="41023670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cs="SimSun" w:hint="default"/>
        <w:b w:val="0"/>
        <w:color w:val="auto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A01E29"/>
    <w:multiLevelType w:val="hybridMultilevel"/>
    <w:tmpl w:val="36BE89AE"/>
    <w:lvl w:ilvl="0" w:tplc="09B0046E">
      <w:start w:val="1"/>
      <w:numFmt w:val="decimal"/>
      <w:lvlText w:val="(%1)"/>
      <w:lvlJc w:val="left"/>
      <w:pPr>
        <w:ind w:left="405" w:hanging="405"/>
      </w:pPr>
      <w:rPr>
        <w:rFonts w:hint="default"/>
        <w:color w:val="001D35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BF"/>
    <w:rsid w:val="00013777"/>
    <w:rsid w:val="000E1527"/>
    <w:rsid w:val="0021017C"/>
    <w:rsid w:val="002B77D7"/>
    <w:rsid w:val="003A6B62"/>
    <w:rsid w:val="003E4563"/>
    <w:rsid w:val="00402881"/>
    <w:rsid w:val="00493DFD"/>
    <w:rsid w:val="004A1241"/>
    <w:rsid w:val="005063A7"/>
    <w:rsid w:val="0060561C"/>
    <w:rsid w:val="00635BD3"/>
    <w:rsid w:val="007A47AB"/>
    <w:rsid w:val="00836128"/>
    <w:rsid w:val="00867672"/>
    <w:rsid w:val="008A3A39"/>
    <w:rsid w:val="008C6334"/>
    <w:rsid w:val="00960131"/>
    <w:rsid w:val="00A65CD2"/>
    <w:rsid w:val="00AB47D7"/>
    <w:rsid w:val="00B0754F"/>
    <w:rsid w:val="00B86FB6"/>
    <w:rsid w:val="00C11B4A"/>
    <w:rsid w:val="00C328BF"/>
    <w:rsid w:val="00C33354"/>
    <w:rsid w:val="00C57992"/>
    <w:rsid w:val="00C85BC3"/>
    <w:rsid w:val="00C86F86"/>
    <w:rsid w:val="00DA42B1"/>
    <w:rsid w:val="00DF6DD1"/>
    <w:rsid w:val="00E169D4"/>
    <w:rsid w:val="00E25900"/>
    <w:rsid w:val="00E83A2B"/>
    <w:rsid w:val="00EB0506"/>
    <w:rsid w:val="00EE41F2"/>
    <w:rsid w:val="00EE4717"/>
    <w:rsid w:val="00F5615E"/>
    <w:rsid w:val="00F7752B"/>
    <w:rsid w:val="00FA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8D8A0B-3834-4B10-8516-6E49E726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val="g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E152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E1527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2B7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B77D7"/>
    <w:rPr>
      <w:rFonts w:ascii="SimSun" w:eastAsia="SimSun" w:hAnsi="SimSun" w:cs="SimSun"/>
      <w:sz w:val="20"/>
      <w:szCs w:val="20"/>
      <w:lang w:val="ga"/>
    </w:rPr>
  </w:style>
  <w:style w:type="paragraph" w:styleId="a9">
    <w:name w:val="footer"/>
    <w:basedOn w:val="a"/>
    <w:link w:val="aa"/>
    <w:uiPriority w:val="99"/>
    <w:unhideWhenUsed/>
    <w:rsid w:val="002B7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B77D7"/>
    <w:rPr>
      <w:rFonts w:ascii="SimSun" w:eastAsia="SimSun" w:hAnsi="SimSun" w:cs="SimSun"/>
      <w:sz w:val="20"/>
      <w:szCs w:val="20"/>
      <w:lang w:val="ga"/>
    </w:rPr>
  </w:style>
  <w:style w:type="paragraph" w:styleId="Web">
    <w:name w:val="Normal (Web)"/>
    <w:basedOn w:val="a"/>
    <w:uiPriority w:val="99"/>
    <w:unhideWhenUsed/>
    <w:rsid w:val="004A1241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character" w:customStyle="1" w:styleId="headerwebexlogotext2qkta">
    <w:name w:val="header_webexlogotext__2qkta"/>
    <w:basedOn w:val="a0"/>
    <w:rsid w:val="00EB0506"/>
  </w:style>
  <w:style w:type="character" w:styleId="ab">
    <w:name w:val="Strong"/>
    <w:basedOn w:val="a0"/>
    <w:uiPriority w:val="22"/>
    <w:qFormat/>
    <w:rsid w:val="00EB0506"/>
    <w:rPr>
      <w:b/>
      <w:bCs/>
    </w:rPr>
  </w:style>
  <w:style w:type="character" w:customStyle="1" w:styleId="inqyif">
    <w:name w:val="inqyif"/>
    <w:basedOn w:val="a0"/>
    <w:rsid w:val="00EB0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mh.webex.com/cgmh/j.php?MTID=mfe965d49e0e4de70ccb85b279fcc871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ebex.com/downloads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help.webex.com/zh-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14080-DC88-439B-98FF-8A288326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691</Characters>
  <Application>Microsoft Office Word</Application>
  <DocSecurity>0</DocSecurity>
  <Lines>5</Lines>
  <Paragraphs>1</Paragraphs>
  <ScaleCrop>false</ScaleCrop>
  <Company>CGMH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林美伶</dc:creator>
  <cp:lastModifiedBy>User</cp:lastModifiedBy>
  <cp:revision>2</cp:revision>
  <dcterms:created xsi:type="dcterms:W3CDTF">2026-09-15T08:12:00Z</dcterms:created>
  <dcterms:modified xsi:type="dcterms:W3CDTF">2026-09-15T08:12:00Z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2022-11-10T00:00:00Z</vt:filetime>
  </property>
</Properties>
</file>